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D1209" w14:textId="77777777" w:rsidR="00452BFE" w:rsidRDefault="00C20FDD" w:rsidP="00452BFE">
      <w:pPr>
        <w:spacing w:before="40"/>
        <w:rPr>
          <w:b/>
        </w:rPr>
      </w:pPr>
      <w:commentRangeStart w:id="0"/>
      <w:commentRangeEnd w:id="0"/>
      <w:r>
        <w:rPr>
          <w:rStyle w:val="Refdecomentrio"/>
          <w:b/>
          <w:sz w:val="24"/>
          <w:szCs w:val="24"/>
        </w:rPr>
        <w:commentReference w:id="0"/>
      </w:r>
    </w:p>
    <w:p w14:paraId="339EC84C" w14:textId="186431E6" w:rsidR="003D1C26" w:rsidRDefault="003D1C26" w:rsidP="003D1C26">
      <w:r>
        <w:rPr>
          <w:b/>
        </w:rPr>
        <w:t>Memorando n.º ...</w:t>
      </w:r>
      <w:r w:rsidR="008E28FF">
        <w:rPr>
          <w:b/>
        </w:rPr>
        <w:t>.</w:t>
      </w:r>
      <w:r w:rsidR="00452BFE">
        <w:rPr>
          <w:b/>
        </w:rPr>
        <w:t>/202</w:t>
      </w:r>
      <w:r w:rsidR="00146AEA">
        <w:rPr>
          <w:b/>
        </w:rPr>
        <w:t>..</w:t>
      </w:r>
      <w:r w:rsidR="008E28FF">
        <w:rPr>
          <w:b/>
        </w:rPr>
        <w:t xml:space="preserve"> –</w:t>
      </w:r>
      <w:r>
        <w:rPr>
          <w:b/>
        </w:rPr>
        <w:t xml:space="preserve"> </w:t>
      </w:r>
      <w:r>
        <w:rPr>
          <w:b/>
          <w:bCs/>
        </w:rPr>
        <w:t>SETOR/</w:t>
      </w:r>
      <w:commentRangeStart w:id="1"/>
      <w:r>
        <w:rPr>
          <w:b/>
          <w:bCs/>
        </w:rPr>
        <w:t>ORGÃO</w:t>
      </w:r>
      <w:commentRangeEnd w:id="1"/>
      <w:r>
        <w:rPr>
          <w:rStyle w:val="Refdecomentrio"/>
          <w:sz w:val="24"/>
          <w:szCs w:val="24"/>
        </w:rPr>
        <w:commentReference w:id="1"/>
      </w:r>
    </w:p>
    <w:p w14:paraId="40D9063D" w14:textId="0B0756EF" w:rsidR="00452BFE" w:rsidRPr="00452BFE" w:rsidRDefault="00452BFE" w:rsidP="00452BFE">
      <w:pPr>
        <w:spacing w:before="40"/>
        <w:rPr>
          <w:b/>
        </w:rPr>
      </w:pPr>
    </w:p>
    <w:p w14:paraId="4E439406" w14:textId="77777777" w:rsidR="003D1C26" w:rsidRDefault="003D1C26" w:rsidP="003D1C26">
      <w:pPr>
        <w:spacing w:line="240" w:lineRule="auto"/>
      </w:pPr>
      <w:r>
        <w:rPr>
          <w:b/>
          <w:bCs/>
        </w:rPr>
        <w:t>Protocolo: ....</w:t>
      </w:r>
    </w:p>
    <w:p w14:paraId="11927D5A" w14:textId="77777777" w:rsidR="003D1C26" w:rsidRDefault="003D1C26" w:rsidP="003D1C26">
      <w:pPr>
        <w:spacing w:line="240" w:lineRule="auto"/>
      </w:pPr>
      <w:r>
        <w:rPr>
          <w:b/>
          <w:bCs/>
        </w:rPr>
        <w:t xml:space="preserve">Assunto: </w:t>
      </w:r>
      <w:r>
        <w:t>Autorização para instauração de procedimento licitatório.</w:t>
      </w:r>
    </w:p>
    <w:p w14:paraId="3BDFB100" w14:textId="77777777" w:rsidR="003D1C26" w:rsidRDefault="003D1C26" w:rsidP="003D1C26">
      <w:pPr>
        <w:spacing w:line="240" w:lineRule="auto"/>
      </w:pPr>
    </w:p>
    <w:p w14:paraId="0F961589" w14:textId="77777777" w:rsidR="003D1C26" w:rsidRDefault="003D1C26" w:rsidP="003D1C26"/>
    <w:p w14:paraId="0BC4D5A8" w14:textId="77777777" w:rsidR="003D1C26" w:rsidRDefault="003D1C26" w:rsidP="003D1C26">
      <w:r>
        <w:t>Senhor Diretor-Geral,</w:t>
      </w:r>
    </w:p>
    <w:p w14:paraId="194539F1" w14:textId="77777777" w:rsidR="003D1C26" w:rsidRDefault="003D1C26" w:rsidP="003D1C26"/>
    <w:p w14:paraId="0FCC96F7" w14:textId="77777777" w:rsidR="003D1C26" w:rsidRDefault="003D1C26" w:rsidP="003D1C26">
      <w:pPr>
        <w:ind w:firstLine="709"/>
      </w:pPr>
      <w:r>
        <w:t xml:space="preserve">O presente tem por objeto solicitar autorização para instauração de procedimento licitatório com vistas à contratação de empresa especializada na prestação de serviços de </w:t>
      </w:r>
      <w:r>
        <w:rPr>
          <w:b/>
          <w:bCs/>
        </w:rPr>
        <w:t>.....</w:t>
      </w:r>
    </w:p>
    <w:p w14:paraId="36C82EFD" w14:textId="77777777" w:rsidR="003D1C26" w:rsidRDefault="003D1C26" w:rsidP="003D1C26">
      <w:pPr>
        <w:ind w:firstLine="709"/>
      </w:pPr>
      <w:r>
        <w:t xml:space="preserve">Instituída pela Lei n.º 21.352, mede 01 de janeiro de 2023, que dispõe sobre a organização administrativa básica do Poder Executivo Estadual, entre outras providências, a Secretaria de Estado da Comunicação é o órgão que tem como competência (art. 23 da referida lei) a gestão da comunicação institucional e legal do Estado do Paraná, a coordenação da divulgação das atividades do governo </w:t>
      </w:r>
      <w:r>
        <w:rPr>
          <w:bCs/>
        </w:rPr>
        <w:t>.....</w:t>
      </w:r>
    </w:p>
    <w:p w14:paraId="38BF6EA9" w14:textId="77777777" w:rsidR="003D1C26" w:rsidRDefault="003D1C26" w:rsidP="003D1C26">
      <w:pPr>
        <w:ind w:firstLine="709"/>
      </w:pPr>
      <w:r>
        <w:t xml:space="preserve">Diante do exposto, solicita-se a autorização do Diretor-Geral da Secretaria de Estado da Comunicação para a instauração do procedimento licitatório sob exame, pelos fundamentos </w:t>
      </w:r>
      <w:commentRangeStart w:id="2"/>
      <w:r>
        <w:t>expostos</w:t>
      </w:r>
      <w:commentRangeEnd w:id="2"/>
      <w:r>
        <w:rPr>
          <w:rStyle w:val="Refdecomentrio"/>
          <w:sz w:val="24"/>
          <w:szCs w:val="24"/>
        </w:rPr>
        <w:commentReference w:id="2"/>
      </w:r>
      <w:r>
        <w:t xml:space="preserve">. </w:t>
      </w:r>
    </w:p>
    <w:p w14:paraId="1629E519" w14:textId="77777777" w:rsidR="00452BFE" w:rsidRDefault="00452BFE" w:rsidP="00452BFE"/>
    <w:p w14:paraId="6046AA86" w14:textId="3F3077B5" w:rsidR="00452BFE" w:rsidRDefault="00452BFE" w:rsidP="00452BFE">
      <w:pPr>
        <w:jc w:val="center"/>
      </w:pPr>
      <w:r>
        <w:t>Local, data.</w:t>
      </w:r>
    </w:p>
    <w:p w14:paraId="416D43A7" w14:textId="77777777" w:rsidR="00957BB5" w:rsidRDefault="00957BB5" w:rsidP="00452BFE">
      <w:pPr>
        <w:jc w:val="center"/>
      </w:pPr>
    </w:p>
    <w:p w14:paraId="60011319" w14:textId="77777777" w:rsidR="00957BB5" w:rsidRDefault="00957BB5" w:rsidP="00957BB5">
      <w:pPr>
        <w:jc w:val="center"/>
        <w:rPr>
          <w:bCs/>
        </w:rPr>
      </w:pPr>
      <w:r>
        <w:rPr>
          <w:bCs/>
        </w:rPr>
        <w:t>Nome do Signatário</w:t>
      </w:r>
    </w:p>
    <w:p w14:paraId="24467CDA" w14:textId="77777777" w:rsidR="00957BB5" w:rsidRPr="008B1D84" w:rsidRDefault="00957BB5" w:rsidP="00957BB5">
      <w:pPr>
        <w:jc w:val="center"/>
        <w:rPr>
          <w:b/>
          <w:bCs/>
        </w:rPr>
      </w:pPr>
      <w:r w:rsidRPr="008B1D84">
        <w:rPr>
          <w:b/>
          <w:bCs/>
        </w:rPr>
        <w:t>Cargo/função e Órgão/Entidade</w:t>
      </w:r>
    </w:p>
    <w:p w14:paraId="634EC5A4" w14:textId="77777777" w:rsidR="00957BB5" w:rsidRDefault="00957BB5" w:rsidP="00656B03">
      <w:pPr>
        <w:jc w:val="center"/>
        <w:rPr>
          <w:b/>
          <w:bCs/>
        </w:rPr>
      </w:pPr>
    </w:p>
    <w:p w14:paraId="32ED48F1" w14:textId="67764F9C" w:rsidR="0071518F" w:rsidRDefault="0071518F" w:rsidP="00452BFE">
      <w:pPr>
        <w:jc w:val="center"/>
        <w:rPr>
          <w:b/>
          <w:bCs/>
        </w:rPr>
      </w:pPr>
    </w:p>
    <w:sectPr w:rsidR="0071518F" w:rsidSect="00696234">
      <w:headerReference w:type="default" r:id="rId11"/>
      <w:footerReference w:type="default" r:id="rId12"/>
      <w:pgSz w:w="11906" w:h="16838"/>
      <w:pgMar w:top="1701" w:right="1134" w:bottom="1134" w:left="1701" w:header="567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dministrador" w:date="2025-10-07T13:07:00Z" w:initials="A">
    <w:p w14:paraId="3AC9A03E" w14:textId="1B84857F" w:rsidR="00C20FDD" w:rsidRDefault="00C20FDD" w:rsidP="00C20FDD">
      <w:pPr>
        <w:pStyle w:val="Textodecomentrio"/>
      </w:pPr>
      <w:r>
        <w:rPr>
          <w:rStyle w:val="Refdecomentrio"/>
        </w:rPr>
        <w:annotationRef/>
      </w:r>
      <w:r>
        <w:t>Inserir cabeçalho</w:t>
      </w:r>
      <w:r w:rsidR="00656B03">
        <w:t xml:space="preserve"> e rodapé do</w:t>
      </w:r>
      <w:r>
        <w:t xml:space="preserve"> </w:t>
      </w:r>
      <w:r w:rsidR="00656B03">
        <w:t>respectivo</w:t>
      </w:r>
      <w:r>
        <w:t xml:space="preserve"> órgão</w:t>
      </w:r>
    </w:p>
    <w:p w14:paraId="64154C01" w14:textId="77777777" w:rsidR="00C20FDD" w:rsidRDefault="00C20FDD">
      <w:pPr>
        <w:pStyle w:val="Textodecomentrio"/>
      </w:pPr>
    </w:p>
  </w:comment>
  <w:comment w:id="1" w:author="Kamylla de Paula Padilha" w:date="2025-10-20T09:20:00Z" w:initials="Kamylla d">
    <w:p w14:paraId="6D76CB4C" w14:textId="77777777" w:rsidR="003D1C26" w:rsidRDefault="003D1C26" w:rsidP="003D1C26">
      <w:pPr>
        <w:pStyle w:val="Textodecomentrio"/>
      </w:pPr>
      <w:r>
        <w:rPr>
          <w:rStyle w:val="Refdecomentrio"/>
        </w:rPr>
        <w:annotationRef/>
      </w:r>
      <w:r>
        <w:t>O setor deve ser indicado e em seguida o órgão entidade. Ex: AT/SECOM</w:t>
      </w:r>
    </w:p>
  </w:comment>
  <w:comment w:id="2" w:author="Kamylla de Paula Padilha" w:date="2025-10-20T09:17:00Z" w:initials="Kamylla d">
    <w:p w14:paraId="23051F90" w14:textId="77777777" w:rsidR="003D1C26" w:rsidRDefault="003D1C26" w:rsidP="003D1C26">
      <w:pPr>
        <w:pStyle w:val="Textodecomentrio"/>
      </w:pPr>
      <w:r>
        <w:rPr>
          <w:rStyle w:val="Refdecomentrio"/>
        </w:rPr>
        <w:annotationRef/>
      </w:r>
      <w:r>
        <w:t>Texto com espaçamento 1,5 e justificado</w:t>
      </w:r>
    </w:p>
    <w:p w14:paraId="1698ACCF" w14:textId="77777777" w:rsidR="003D1C26" w:rsidRDefault="003D1C26" w:rsidP="003D1C26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4154C01" w15:done="0"/>
  <w15:commentEx w15:paraId="6D76CB4C" w15:done="0"/>
  <w15:commentEx w15:paraId="1698ACC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4154C01" w16cid:durableId="64154C01"/>
  <w16cid:commentId w16cid:paraId="6D76CB4C" w16cid:durableId="6D76CB4C"/>
  <w16cid:commentId w16cid:paraId="1698ACCF" w16cid:durableId="1698ACC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0A056" w14:textId="77777777" w:rsidR="009D143E" w:rsidRDefault="009D143E" w:rsidP="002C3C08">
      <w:pPr>
        <w:spacing w:line="240" w:lineRule="auto"/>
      </w:pPr>
      <w:r>
        <w:separator/>
      </w:r>
    </w:p>
  </w:endnote>
  <w:endnote w:type="continuationSeparator" w:id="0">
    <w:p w14:paraId="0BCA6EDD" w14:textId="77777777" w:rsidR="009D143E" w:rsidRDefault="009D143E" w:rsidP="002C3C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F87AD" w14:textId="77777777" w:rsidR="00C25F3A" w:rsidRDefault="00C25F3A">
    <w:pPr>
      <w:pStyle w:val="Rodap"/>
    </w:pPr>
    <w:r w:rsidRPr="00D77F79">
      <w:rPr>
        <w:noProof/>
      </w:rPr>
      <w:drawing>
        <wp:anchor distT="0" distB="0" distL="114300" distR="114300" simplePos="0" relativeHeight="251659264" behindDoc="0" locked="0" layoutInCell="1" allowOverlap="1" wp14:anchorId="57514768" wp14:editId="3563A3A4">
          <wp:simplePos x="0" y="0"/>
          <wp:positionH relativeFrom="page">
            <wp:align>center</wp:align>
          </wp:positionH>
          <wp:positionV relativeFrom="paragraph">
            <wp:posOffset>-341630</wp:posOffset>
          </wp:positionV>
          <wp:extent cx="7592400" cy="370800"/>
          <wp:effectExtent l="0" t="0" r="0" b="0"/>
          <wp:wrapTopAndBottom/>
          <wp:docPr id="396820585" name="Imagem 396820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400" cy="37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090F2" w14:textId="77777777" w:rsidR="009D143E" w:rsidRDefault="009D143E" w:rsidP="002C3C08">
      <w:pPr>
        <w:spacing w:line="240" w:lineRule="auto"/>
      </w:pPr>
      <w:r>
        <w:separator/>
      </w:r>
    </w:p>
  </w:footnote>
  <w:footnote w:type="continuationSeparator" w:id="0">
    <w:p w14:paraId="24C9B318" w14:textId="77777777" w:rsidR="009D143E" w:rsidRDefault="009D143E" w:rsidP="002C3C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52D09" w14:textId="3E6FD0D0" w:rsidR="002C3C08" w:rsidRDefault="00CF784C" w:rsidP="002C3C08">
    <w:pPr>
      <w:pStyle w:val="Cabealho"/>
      <w:jc w:val="center"/>
    </w:pPr>
    <w:r>
      <w:rPr>
        <w:noProof/>
      </w:rPr>
      <w:drawing>
        <wp:inline distT="0" distB="0" distL="0" distR="0" wp14:anchorId="62AA8451" wp14:editId="42A2FF94">
          <wp:extent cx="2189258" cy="1548000"/>
          <wp:effectExtent l="0" t="0" r="0" b="0"/>
          <wp:docPr id="1485275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27542" name="Imagem 1485275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9258" cy="15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70766"/>
    <w:multiLevelType w:val="multilevel"/>
    <w:tmpl w:val="80303C7E"/>
    <w:lvl w:ilvl="0">
      <w:start w:val="1"/>
      <w:numFmt w:val="decimal"/>
      <w:lvlText w:val="%1."/>
      <w:lvlJc w:val="left"/>
      <w:pPr>
        <w:tabs>
          <w:tab w:val="num" w:pos="709"/>
        </w:tabs>
        <w:ind w:left="2138" w:hanging="72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709"/>
        </w:tabs>
        <w:ind w:left="709" w:firstLine="0"/>
      </w:pPr>
      <w:rPr>
        <w:rFonts w:ascii="OpenSymbol" w:hAnsi="OpenSymbol" w:cs="OpenSymbol" w:hint="default"/>
      </w:rPr>
    </w:lvl>
  </w:abstractNum>
  <w:num w:numId="1" w16cid:durableId="8192344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ministrador">
    <w15:presenceInfo w15:providerId="None" w15:userId="Administrad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C08"/>
    <w:rsid w:val="00033D7A"/>
    <w:rsid w:val="00057782"/>
    <w:rsid w:val="000D6D9B"/>
    <w:rsid w:val="00110B82"/>
    <w:rsid w:val="00131AD3"/>
    <w:rsid w:val="00146AEA"/>
    <w:rsid w:val="00276315"/>
    <w:rsid w:val="002A5197"/>
    <w:rsid w:val="002C3C08"/>
    <w:rsid w:val="00323FA2"/>
    <w:rsid w:val="00387E70"/>
    <w:rsid w:val="003A1488"/>
    <w:rsid w:val="003D1C26"/>
    <w:rsid w:val="00452BFE"/>
    <w:rsid w:val="004F57CC"/>
    <w:rsid w:val="005709A6"/>
    <w:rsid w:val="005C41C6"/>
    <w:rsid w:val="00656B03"/>
    <w:rsid w:val="00696234"/>
    <w:rsid w:val="0071518F"/>
    <w:rsid w:val="008E28FF"/>
    <w:rsid w:val="00923DC1"/>
    <w:rsid w:val="00957BB5"/>
    <w:rsid w:val="009D143E"/>
    <w:rsid w:val="00A45A0E"/>
    <w:rsid w:val="00B34C57"/>
    <w:rsid w:val="00C20FDD"/>
    <w:rsid w:val="00C25F3A"/>
    <w:rsid w:val="00CF784C"/>
    <w:rsid w:val="00D900D6"/>
    <w:rsid w:val="00D96039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E5BEC"/>
  <w15:chartTrackingRefBased/>
  <w15:docId w15:val="{39472299-EF4E-4CCE-BF0E-2A8FD6AB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C08"/>
    <w:pPr>
      <w:suppressAutoHyphens/>
      <w:spacing w:after="0" w:line="360" w:lineRule="auto"/>
      <w:jc w:val="both"/>
    </w:pPr>
    <w:rPr>
      <w:rFonts w:ascii="Arial" w:eastAsia="Arial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3C0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3C08"/>
    <w:rPr>
      <w:rFonts w:ascii="Arial" w:eastAsia="Arial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C3C0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3C08"/>
    <w:rPr>
      <w:rFonts w:ascii="Arial" w:eastAsia="Arial" w:hAnsi="Arial" w:cs="Arial"/>
      <w:sz w:val="24"/>
      <w:szCs w:val="24"/>
      <w:lang w:eastAsia="pt-BR"/>
    </w:rPr>
  </w:style>
  <w:style w:type="character" w:styleId="Refdecomentrio">
    <w:name w:val="annotation reference"/>
    <w:basedOn w:val="Fontepargpadro"/>
    <w:unhideWhenUsed/>
    <w:rsid w:val="00C20FDD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C20FD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0FDD"/>
    <w:rPr>
      <w:rFonts w:ascii="Arial" w:eastAsia="Arial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0F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0FDD"/>
    <w:rPr>
      <w:rFonts w:ascii="Arial" w:eastAsia="Arial" w:hAnsi="Arial" w:cs="Arial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0F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0FDD"/>
    <w:rPr>
      <w:rFonts w:ascii="Segoe UI" w:eastAsia="Arial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71518F"/>
    <w:pPr>
      <w:suppressAutoHyphens w:val="0"/>
      <w:spacing w:before="40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D90AC-DAC3-4C4A-A692-8B3067535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paulacarmo@COMUNICACAO.SMB4.PARANA</cp:lastModifiedBy>
  <cp:revision>2</cp:revision>
  <dcterms:created xsi:type="dcterms:W3CDTF">2026-07-02T20:06:00Z</dcterms:created>
  <dcterms:modified xsi:type="dcterms:W3CDTF">2026-07-02T20:06:00Z</dcterms:modified>
</cp:coreProperties>
</file>